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51E0" w14:textId="5A60A293" w:rsidR="002977F6" w:rsidRPr="009B400E" w:rsidRDefault="002977F6" w:rsidP="009B400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</w:pP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Merci de </w:t>
      </w: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bdr w:val="none" w:sz="0" w:space="0" w:color="auto" w:frame="1"/>
          <w:lang w:eastAsia="en-GB"/>
        </w:rPr>
        <w:t>bien marquer le nom des enfants</w:t>
      </w: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lang w:eastAsia="en-GB"/>
        </w:rPr>
        <w:t xml:space="preserve"> sur tout et </w:t>
      </w: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bdr w:val="none" w:sz="0" w:space="0" w:color="auto" w:frame="1"/>
          <w:lang w:eastAsia="en-GB"/>
        </w:rPr>
        <w:t>faire</w:t>
      </w:r>
      <w:r w:rsid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bdr w:val="none" w:sz="0" w:space="0" w:color="auto" w:frame="1"/>
          <w:lang w:eastAsia="en-GB"/>
        </w:rPr>
        <w:t xml:space="preserve"> faire</w:t>
      </w: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bdr w:val="none" w:sz="0" w:space="0" w:color="auto" w:frame="1"/>
          <w:lang w:eastAsia="en-GB"/>
        </w:rPr>
        <w:t xml:space="preserve"> le sac </w:t>
      </w:r>
      <w:r w:rsid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bdr w:val="none" w:sz="0" w:space="0" w:color="auto" w:frame="1"/>
          <w:lang w:eastAsia="en-GB"/>
        </w:rPr>
        <w:t>par</w:t>
      </w: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  <w:bdr w:val="none" w:sz="0" w:space="0" w:color="auto" w:frame="1"/>
          <w:lang w:eastAsia="en-GB"/>
        </w:rPr>
        <w:t xml:space="preserve"> votre enfant</w:t>
      </w:r>
      <w:r w:rsidRPr="009B400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bdr w:val="none" w:sz="0" w:space="0" w:color="auto" w:frame="1"/>
          <w:lang w:eastAsia="en-GB"/>
        </w:rPr>
        <w:t>.</w:t>
      </w:r>
    </w:p>
    <w:p w14:paraId="4ABCAC09" w14:textId="13D97D3B" w:rsidR="003331AF" w:rsidRPr="003331AF" w:rsidRDefault="003331AF" w:rsidP="006243C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2B3D0221" wp14:editId="50104927">
                <wp:extent cx="304800" cy="304800"/>
                <wp:effectExtent l="0" t="0" r="0" b="0"/>
                <wp:docPr id="593422841" name="Rectangle 1" descr="Mountain Warehouse Roll Mat - Lightweight, Compact, Durable &amp; Comfortable Mat with Insulation, Easy to pack - For Camping, Trekking, Travel 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AF191" id="Rectangle 1" o:spid="_x0000_s1026" alt="Mountain Warehouse Roll Mat - Lightweight, Compact, Durable &amp; Comfortable Mat with Insulation, Easy to pack - For Camping, Trekking, Travel 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243C6">
        <w:rPr>
          <w:noProof/>
          <w14:ligatures w14:val="standardContextual"/>
        </w:rPr>
        <w:drawing>
          <wp:inline distT="0" distB="0" distL="0" distR="0" wp14:anchorId="19A5F410" wp14:editId="09D1C989">
            <wp:extent cx="1713865" cy="454915"/>
            <wp:effectExtent l="0" t="0" r="635" b="2540"/>
            <wp:docPr id="20613908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39085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5747" cy="4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775E5" w14:textId="77777777" w:rsidR="002977F6" w:rsidRPr="00D222EC" w:rsidRDefault="002977F6" w:rsidP="002977F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Le sac </w:t>
      </w:r>
    </w:p>
    <w:p w14:paraId="5BD2AB34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proofErr w:type="gramStart"/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sac</w:t>
      </w:r>
      <w:proofErr w:type="gramEnd"/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 à dos de randonnée</w:t>
      </w:r>
    </w:p>
    <w:p w14:paraId="3BFEE200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proofErr w:type="gramStart"/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housse</w:t>
      </w:r>
      <w:proofErr w:type="gramEnd"/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 de pluie du sac de randonnée</w:t>
      </w:r>
    </w:p>
    <w:p w14:paraId="3C30FA5C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3E016587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La tenue scoute </w:t>
      </w:r>
    </w:p>
    <w:p w14:paraId="56A0B82B" w14:textId="77777777" w:rsidR="002977F6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Uniforme impeccable : chemise, foulard, pantalon beige, pull bleu, chaussure de marche</w:t>
      </w:r>
    </w:p>
    <w:p w14:paraId="2CB55D28" w14:textId="42CCC856" w:rsidR="009B400E" w:rsidRDefault="009B400E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Carnet de chants – stylo – carnet de note</w:t>
      </w:r>
    </w:p>
    <w:p w14:paraId="1DB541A7" w14:textId="2D3D74B2" w:rsidR="009B400E" w:rsidRPr="00D222EC" w:rsidRDefault="009B400E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Opinel – couteau suisse</w:t>
      </w:r>
    </w:p>
    <w:p w14:paraId="6EC63870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45701354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Tenue de camp</w:t>
      </w:r>
    </w:p>
    <w:p w14:paraId="77A2540E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2 t-shirts neutres</w:t>
      </w:r>
    </w:p>
    <w:p w14:paraId="297F956C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1 ou 2 pantalons</w:t>
      </w:r>
    </w:p>
    <w:p w14:paraId="1E941F49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pull chaud</w:t>
      </w:r>
    </w:p>
    <w:p w14:paraId="3380FF33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Sous-vêtements (prévoir pour 2 jours + 1 supplémentaire au cas où)</w:t>
      </w:r>
    </w:p>
    <w:p w14:paraId="76CB0C89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Chaussures confortables et imperméables (chaussures de marche)</w:t>
      </w:r>
    </w:p>
    <w:p w14:paraId="66ACC8C5" w14:textId="77777777" w:rsidR="002977F6" w:rsidRPr="00D222EC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sac à linge propre qui servira de sac à linge sale</w:t>
      </w:r>
    </w:p>
    <w:p w14:paraId="0D9F2814" w14:textId="77777777" w:rsidR="002977F6" w:rsidRDefault="002977F6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Poncho, </w:t>
      </w:r>
      <w:proofErr w:type="spellStart"/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Kway</w:t>
      </w:r>
      <w:proofErr w:type="spellEnd"/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, vêtement de pluie et chaud</w:t>
      </w:r>
    </w:p>
    <w:p w14:paraId="12A9DB53" w14:textId="02DA01FB" w:rsidR="003331AF" w:rsidRPr="00D222EC" w:rsidRDefault="003331AF" w:rsidP="002977F6">
      <w:pPr>
        <w:pStyle w:val="ListParagraph"/>
        <w:numPr>
          <w:ilvl w:val="1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3331AF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Gants, bonnet</w:t>
      </w:r>
      <w:r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, tour du cou/écharpe</w:t>
      </w:r>
    </w:p>
    <w:p w14:paraId="2DD13A12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4EAD7DDC" w14:textId="6680A58A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Pour dormir</w:t>
      </w:r>
      <w:r w:rsidR="003331AF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3331AF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ab/>
      </w:r>
      <w:r w:rsidR="003331AF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 xml:space="preserve"> </w:t>
      </w:r>
      <w:r w:rsidR="006243C6">
        <w:rPr>
          <w:noProof/>
          <w14:ligatures w14:val="standardContextual"/>
        </w:rPr>
        <w:drawing>
          <wp:inline distT="0" distB="0" distL="0" distR="0" wp14:anchorId="579BB712" wp14:editId="0BCB0C2D">
            <wp:extent cx="845185" cy="318934"/>
            <wp:effectExtent l="0" t="0" r="0" b="5080"/>
            <wp:docPr id="1994582325" name="Picture 3" descr="A blue and black cylin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582325" name="Picture 3" descr="A blue and black cylind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42" cy="32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3909" w14:textId="25F273A7" w:rsidR="002977F6" w:rsidRPr="006243C6" w:rsidRDefault="002977F6" w:rsidP="006243C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6243C6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tapis de sol</w:t>
      </w:r>
      <w:r w:rsidR="003331AF" w:rsidRPr="006243C6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 / matelas en mousse</w:t>
      </w:r>
      <w:r w:rsidR="006243C6" w:rsidRPr="006243C6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 ou autogonflant</w:t>
      </w:r>
      <w:r w:rsidR="003331AF" w:rsidRPr="006243C6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 </w:t>
      </w:r>
      <w:r w:rsidR="006243C6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- </w:t>
      </w:r>
      <w:r w:rsidR="006243C6" w:rsidRPr="006243C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 xml:space="preserve">PAS </w:t>
      </w:r>
      <w:r w:rsidR="006243C6" w:rsidRPr="006243C6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de tapis de sol gonflable</w:t>
      </w:r>
    </w:p>
    <w:p w14:paraId="6612FF7C" w14:textId="3926D66D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sac de couchage</w:t>
      </w:r>
      <w:r w:rsidR="006243C6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 </w:t>
      </w:r>
      <w:r w:rsidR="006243C6" w:rsidRP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highlight w:val="yellow"/>
          <w:u w:val="single"/>
          <w:bdr w:val="none" w:sz="0" w:space="0" w:color="auto" w:frame="1"/>
          <w:lang w:eastAsia="en-GB"/>
        </w:rPr>
        <w:t>CHAUD</w:t>
      </w:r>
      <w:r w:rsidR="006243C6" w:rsidRP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u w:val="single"/>
          <w:bdr w:val="none" w:sz="0" w:space="0" w:color="auto" w:frame="1"/>
          <w:lang w:eastAsia="en-GB"/>
        </w:rPr>
        <w:t xml:space="preserve"> </w:t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u w:val="single"/>
          <w:bdr w:val="none" w:sz="0" w:space="0" w:color="auto" w:frame="1"/>
          <w:lang w:eastAsia="en-GB"/>
        </w:rPr>
        <w:t>(=</w:t>
      </w:r>
      <w:r w:rsidR="006243C6" w:rsidRP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u w:val="single"/>
          <w:bdr w:val="none" w:sz="0" w:space="0" w:color="auto" w:frame="1"/>
          <w:lang w:eastAsia="en-GB"/>
        </w:rPr>
        <w:t>sac de couchage conçu pour dormir dans des températures négatives</w:t>
      </w:r>
      <w:r w:rsidR="006243C6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u w:val="single"/>
          <w:bdr w:val="none" w:sz="0" w:space="0" w:color="auto" w:frame="1"/>
          <w:lang w:eastAsia="en-GB"/>
        </w:rPr>
        <w:t>)</w:t>
      </w:r>
    </w:p>
    <w:p w14:paraId="0EC1649E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pantalon de nuit/jogging (pas de shorts, pour ne pas avoir froid)</w:t>
      </w:r>
    </w:p>
    <w:p w14:paraId="2C3DCD4E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maillot de corps / t-shirt à manches longues</w:t>
      </w:r>
    </w:p>
    <w:p w14:paraId="59F9F3E3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polaire / un sweat à capuches (autre que celui de jour)</w:t>
      </w:r>
    </w:p>
    <w:p w14:paraId="650E4166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paire de chaussettes pour dormir</w:t>
      </w:r>
    </w:p>
    <w:p w14:paraId="6EEFE282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Doudou si besoin</w:t>
      </w:r>
    </w:p>
    <w:p w14:paraId="03D18A1E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18AC622A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Pour la veillée</w:t>
      </w:r>
    </w:p>
    <w:p w14:paraId="283EA0C1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couverture (une couverture avec un trou fait au milieu pour passer la tête comme un poncho est l’idéal)</w:t>
      </w:r>
    </w:p>
    <w:p w14:paraId="05A9C822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lampe torche (idéalement une lampe frontale)</w:t>
      </w:r>
    </w:p>
    <w:p w14:paraId="5D6F86C8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1A929CF8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 xml:space="preserve">Trousse de toilette </w:t>
      </w:r>
    </w:p>
    <w:p w14:paraId="059CA8AB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brosse à dents</w:t>
      </w:r>
    </w:p>
    <w:p w14:paraId="65FF620A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Du dentifrice</w:t>
      </w:r>
    </w:p>
    <w:p w14:paraId="11610323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Des mouchoirs</w:t>
      </w:r>
    </w:p>
    <w:p w14:paraId="51C1FF99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brosse à cheveux / un peigne</w:t>
      </w:r>
    </w:p>
    <w:p w14:paraId="1A777F07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7550FF57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Pour prendre les repas (</w:t>
      </w: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u w:val="single"/>
          <w:bdr w:val="none" w:sz="0" w:space="0" w:color="auto" w:frame="1"/>
          <w:lang w:eastAsia="en-GB"/>
        </w:rPr>
        <w:t>bien marquer le nom des enfants</w:t>
      </w:r>
      <w:r w:rsidRPr="00D222EC"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)</w:t>
      </w:r>
      <w:r>
        <w:rPr>
          <w:rFonts w:ascii="Times New Roman" w:eastAsia="Times New Roman" w:hAnsi="Times New Roman" w:cs="Times New Roman"/>
          <w:b/>
          <w:bCs/>
          <w:color w:val="26282A"/>
          <w:sz w:val="20"/>
          <w:szCs w:val="20"/>
          <w:bdr w:val="none" w:sz="0" w:space="0" w:color="auto" w:frame="1"/>
          <w:lang w:eastAsia="en-GB"/>
        </w:rPr>
        <w:t> </w:t>
      </w:r>
    </w:p>
    <w:p w14:paraId="3F60979A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 xml:space="preserve">Une gamelle </w:t>
      </w:r>
    </w:p>
    <w:p w14:paraId="77A4D778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quart</w:t>
      </w:r>
    </w:p>
    <w:p w14:paraId="09EAFF59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Des couverts</w:t>
      </w:r>
    </w:p>
    <w:p w14:paraId="1752AA6A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 torchon</w:t>
      </w:r>
    </w:p>
    <w:p w14:paraId="59605702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Une gourde</w:t>
      </w:r>
    </w:p>
    <w:p w14:paraId="5FF6D1E6" w14:textId="77777777" w:rsidR="002977F6" w:rsidRPr="00D222EC" w:rsidRDefault="002977F6" w:rsidP="002977F6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  <w:t>De quoi s’asseoir par terre (un sac poubelle dans le sac peut s’avérer très utile par temps pluvieux)</w:t>
      </w:r>
    </w:p>
    <w:p w14:paraId="1ADF4D28" w14:textId="77777777" w:rsidR="002977F6" w:rsidRPr="00D222EC" w:rsidRDefault="002977F6" w:rsidP="002977F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26282A"/>
          <w:sz w:val="20"/>
          <w:szCs w:val="20"/>
          <w:bdr w:val="none" w:sz="0" w:space="0" w:color="auto" w:frame="1"/>
          <w:lang w:eastAsia="en-GB"/>
        </w:rPr>
      </w:pPr>
    </w:p>
    <w:p w14:paraId="039FC0E4" w14:textId="5E97ADC7" w:rsidR="002977F6" w:rsidRPr="00D222EC" w:rsidRDefault="006243C6" w:rsidP="0062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</w:pPr>
      <w:r>
        <w:rPr>
          <w:noProof/>
          <w14:ligatures w14:val="standardContextual"/>
        </w:rPr>
        <w:drawing>
          <wp:inline distT="0" distB="0" distL="0" distR="0" wp14:anchorId="10F5FC05" wp14:editId="23CA9181">
            <wp:extent cx="257175" cy="241745"/>
            <wp:effectExtent l="0" t="0" r="0" b="6350"/>
            <wp:docPr id="1183118029" name="Picture 1" descr="A yellow and black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118029" name="Picture 1" descr="A yellow and black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554" cy="24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2E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 xml:space="preserve"> </w:t>
      </w:r>
      <w:r w:rsidR="002977F6" w:rsidRPr="00D222EC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Pour les enfants qui ont des traitements ou qui prennent des médicaments spécifiques, veuillez mettre dans un sac en plastique transparent au nom du jeune à remettre au chef en charge de votre enfant :</w:t>
      </w:r>
    </w:p>
    <w:p w14:paraId="22B797A3" w14:textId="77777777" w:rsidR="002977F6" w:rsidRPr="00D222EC" w:rsidRDefault="002977F6" w:rsidP="0062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- L’ordonnance</w:t>
      </w:r>
    </w:p>
    <w:p w14:paraId="78411384" w14:textId="77777777" w:rsidR="002977F6" w:rsidRPr="00D222EC" w:rsidRDefault="002977F6" w:rsidP="0062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</w:pPr>
      <w:r w:rsidRPr="00D222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- Les médicaments</w:t>
      </w:r>
    </w:p>
    <w:p w14:paraId="7A56EEE0" w14:textId="03A62FA4" w:rsidR="003331AF" w:rsidRPr="002977F6" w:rsidRDefault="002977F6" w:rsidP="00624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textAlignment w:val="baseline"/>
      </w:pPr>
      <w:r w:rsidRPr="00D222E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- La manière d’administrer le traitement</w:t>
      </w:r>
    </w:p>
    <w:sectPr w:rsidR="003331AF" w:rsidRPr="002977F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5FCD7" w14:textId="77777777" w:rsidR="00BD1DED" w:rsidRDefault="00BD1DED" w:rsidP="009B400E">
      <w:r>
        <w:separator/>
      </w:r>
    </w:p>
  </w:endnote>
  <w:endnote w:type="continuationSeparator" w:id="0">
    <w:p w14:paraId="1BD2BB19" w14:textId="77777777" w:rsidR="00BD1DED" w:rsidRDefault="00BD1DED" w:rsidP="009B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1882" w14:textId="77777777" w:rsidR="00BD1DED" w:rsidRDefault="00BD1DED" w:rsidP="009B400E">
      <w:r>
        <w:separator/>
      </w:r>
    </w:p>
  </w:footnote>
  <w:footnote w:type="continuationSeparator" w:id="0">
    <w:p w14:paraId="492231CE" w14:textId="77777777" w:rsidR="00BD1DED" w:rsidRDefault="00BD1DED" w:rsidP="009B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23B0" w14:textId="6E1BAA9E" w:rsidR="009B400E" w:rsidRDefault="009B400E" w:rsidP="009B400E">
    <w:pPr>
      <w:shd w:val="clear" w:color="auto" w:fill="FFFFFF"/>
      <w:jc w:val="center"/>
      <w:textAlignment w:val="baseline"/>
    </w:pPr>
    <w:r w:rsidRPr="009B400E">
      <w:rPr>
        <w:rFonts w:ascii="Times New Roman" w:eastAsia="Times New Roman" w:hAnsi="Times New Roman" w:cs="Times New Roman"/>
        <w:b/>
        <w:bCs/>
        <w:color w:val="26282A"/>
        <w:sz w:val="20"/>
        <w:szCs w:val="20"/>
        <w:bdr w:val="none" w:sz="0" w:space="0" w:color="auto" w:frame="1"/>
        <w:lang w:eastAsia="en-GB"/>
      </w:rPr>
      <w:t xml:space="preserve">LISTE TYPE D’AFFAIRES A EMPORTER EN WEEK-END CAMPE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6E83"/>
    <w:multiLevelType w:val="hybridMultilevel"/>
    <w:tmpl w:val="9CC006F2"/>
    <w:lvl w:ilvl="0" w:tplc="78E430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D3C"/>
    <w:multiLevelType w:val="multilevel"/>
    <w:tmpl w:val="4AC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D656D"/>
    <w:multiLevelType w:val="multilevel"/>
    <w:tmpl w:val="83E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B29BB"/>
    <w:multiLevelType w:val="multilevel"/>
    <w:tmpl w:val="572E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C3E92"/>
    <w:multiLevelType w:val="multilevel"/>
    <w:tmpl w:val="643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F464C1"/>
    <w:multiLevelType w:val="hybridMultilevel"/>
    <w:tmpl w:val="733E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448C3"/>
    <w:multiLevelType w:val="multilevel"/>
    <w:tmpl w:val="368A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503CF"/>
    <w:multiLevelType w:val="multilevel"/>
    <w:tmpl w:val="77D4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B6321"/>
    <w:multiLevelType w:val="multilevel"/>
    <w:tmpl w:val="4F7A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33856"/>
    <w:multiLevelType w:val="hybridMultilevel"/>
    <w:tmpl w:val="BC3E1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0E8A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9BC69B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382961">
    <w:abstractNumId w:val="6"/>
  </w:num>
  <w:num w:numId="2" w16cid:durableId="2114277169">
    <w:abstractNumId w:val="1"/>
  </w:num>
  <w:num w:numId="3" w16cid:durableId="1602178840">
    <w:abstractNumId w:val="4"/>
  </w:num>
  <w:num w:numId="4" w16cid:durableId="65498832">
    <w:abstractNumId w:val="3"/>
  </w:num>
  <w:num w:numId="5" w16cid:durableId="1661734979">
    <w:abstractNumId w:val="7"/>
  </w:num>
  <w:num w:numId="6" w16cid:durableId="16586187">
    <w:abstractNumId w:val="8"/>
  </w:num>
  <w:num w:numId="7" w16cid:durableId="989747101">
    <w:abstractNumId w:val="2"/>
  </w:num>
  <w:num w:numId="8" w16cid:durableId="1545411643">
    <w:abstractNumId w:val="0"/>
  </w:num>
  <w:num w:numId="9" w16cid:durableId="969359114">
    <w:abstractNumId w:val="9"/>
  </w:num>
  <w:num w:numId="10" w16cid:durableId="845284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1F"/>
    <w:rsid w:val="001A1A1F"/>
    <w:rsid w:val="002977F6"/>
    <w:rsid w:val="00302238"/>
    <w:rsid w:val="003331AF"/>
    <w:rsid w:val="006243C6"/>
    <w:rsid w:val="007406E4"/>
    <w:rsid w:val="00902C73"/>
    <w:rsid w:val="009B400E"/>
    <w:rsid w:val="00A83CC4"/>
    <w:rsid w:val="00BB0D39"/>
    <w:rsid w:val="00B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E8EE"/>
  <w15:chartTrackingRefBased/>
  <w15:docId w15:val="{34606978-0A96-4D66-9AC2-4362640D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1F"/>
    <w:pPr>
      <w:spacing w:after="0"/>
      <w:jc w:val="left"/>
    </w:pPr>
    <w:rPr>
      <w:rFonts w:eastAsiaTheme="minorEastAsia"/>
      <w:kern w:val="0"/>
      <w:sz w:val="24"/>
      <w:szCs w:val="24"/>
      <w:lang w:val="fr-FR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0E"/>
    <w:rPr>
      <w:rFonts w:eastAsiaTheme="minorEastAsia"/>
      <w:kern w:val="0"/>
      <w:sz w:val="24"/>
      <w:szCs w:val="24"/>
      <w:lang w:val="fr-FR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4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0E"/>
    <w:rPr>
      <w:rFonts w:eastAsiaTheme="minorEastAsia"/>
      <w:kern w:val="0"/>
      <w:sz w:val="24"/>
      <w:szCs w:val="24"/>
      <w:lang w:val="fr-FR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D</dc:creator>
  <cp:keywords/>
  <dc:description/>
  <cp:lastModifiedBy>Olivier Kuhn</cp:lastModifiedBy>
  <cp:revision>5</cp:revision>
  <dcterms:created xsi:type="dcterms:W3CDTF">2023-09-16T06:43:00Z</dcterms:created>
  <dcterms:modified xsi:type="dcterms:W3CDTF">2023-09-21T18:32:00Z</dcterms:modified>
</cp:coreProperties>
</file>